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3AC1B215" w14:textId="671F1853" w:rsidR="002808C5" w:rsidRPr="00B45E35" w:rsidRDefault="000D24FD" w:rsidP="00B45E35">
      <w:pPr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8E42F5">
        <w:rPr>
          <w:rFonts w:ascii="Verdana" w:hAnsi="Verdana" w:cstheme="minorHAnsi"/>
          <w:b/>
          <w:sz w:val="20"/>
        </w:rPr>
        <w:t>POST/DYS/OB/GZ/0</w:t>
      </w:r>
      <w:r w:rsidR="00B45E35">
        <w:rPr>
          <w:rFonts w:ascii="Verdana" w:hAnsi="Verdana" w:cstheme="minorHAnsi"/>
          <w:b/>
          <w:sz w:val="20"/>
        </w:rPr>
        <w:t>0</w:t>
      </w:r>
      <w:r w:rsidR="004D1E47">
        <w:rPr>
          <w:rFonts w:ascii="Verdana" w:hAnsi="Verdana" w:cstheme="minorHAnsi"/>
          <w:b/>
          <w:sz w:val="20"/>
        </w:rPr>
        <w:t>953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B45E35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871754" w:rsidRPr="00871754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Montaż przewodu odgromowego z OPGW na terenie działania PGE Dystrybucja Oddział Białystok. – 2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="00B45E35">
        <w:rPr>
          <w:rFonts w:cstheme="minorHAnsi"/>
          <w:bCs/>
          <w:lang w:eastAsia="pl-PL"/>
        </w:rPr>
        <w:t xml:space="preserve"> </w:t>
      </w:r>
      <w:r w:rsidR="002808C5" w:rsidRPr="00B45E35">
        <w:rPr>
          <w:rFonts w:cstheme="minorHAnsi"/>
          <w:lang w:eastAsia="pl-PL"/>
        </w:rPr>
        <w:t>w okresie ostatnich 5 lat przed upływem terminu składania Ofert wykonaliśmy następujące roboty budowlane: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8D5704" w:rsidRPr="00DC202A" w14:paraId="7C1B08DC" w14:textId="77777777" w:rsidTr="00773133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0ABEFB8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F183052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</w:p>
          <w:p w14:paraId="5E02A8C2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710F4C4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08AD852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</w:p>
          <w:p w14:paraId="7999A8D0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16EE2A67" w14:textId="77777777" w:rsidR="008D5704" w:rsidRPr="00DC202A" w:rsidRDefault="008D5704" w:rsidP="0077313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9DD6831" w14:textId="77777777" w:rsidR="008D5704" w:rsidRPr="00DC202A" w:rsidRDefault="008D5704" w:rsidP="00773133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DF2F12C" w14:textId="77777777" w:rsidR="008D5704" w:rsidRPr="00DC202A" w:rsidRDefault="008D5704" w:rsidP="00773133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8D5704" w:rsidRPr="000D24FD" w14:paraId="2698E8C7" w14:textId="77777777" w:rsidTr="00773133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42FE4FF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C70D4E4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7FA408E3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52F5F967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16DD7E2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DFFCF6C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9C51F4D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A83D" w14:textId="77777777" w:rsidR="008D5704" w:rsidRPr="000D24FD" w:rsidRDefault="008D5704" w:rsidP="00773133">
            <w:pPr>
              <w:jc w:val="center"/>
              <w:rPr>
                <w:rFonts w:cstheme="minorHAnsi"/>
                <w:i/>
              </w:rPr>
            </w:pPr>
          </w:p>
        </w:tc>
      </w:tr>
      <w:tr w:rsidR="008D5704" w:rsidRPr="000D24FD" w14:paraId="1822F185" w14:textId="77777777" w:rsidTr="00773133">
        <w:trPr>
          <w:trHeight w:val="843"/>
        </w:trPr>
        <w:tc>
          <w:tcPr>
            <w:tcW w:w="9918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26F21C" w14:textId="71D54F7B" w:rsidR="008D5704" w:rsidRPr="000D24FD" w:rsidRDefault="004D1E47" w:rsidP="00773133">
            <w:pPr>
              <w:spacing w:before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4D1E47">
              <w:rPr>
                <w:rFonts w:cstheme="minorHAnsi"/>
              </w:rPr>
              <w:t>oboty budowlane odpowiadające swoim rodzajem robotom stanowiącym przedmiot zamówienia tj. budowa linii WN lub montaż przewodu odgromowego z OPGW na liniach WN lub wymiana istniejącej linii WN na nową.</w:t>
            </w:r>
          </w:p>
        </w:tc>
      </w:tr>
      <w:tr w:rsidR="008D5704" w:rsidRPr="000D24FD" w14:paraId="038CC145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0F982A86" w14:textId="77777777" w:rsidR="008D5704" w:rsidRPr="00AA6B07" w:rsidRDefault="008D5704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  <w:r w:rsidRPr="00AA6B07">
              <w:rPr>
                <w:rFonts w:cstheme="minorHAnsi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BA41ACA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41A4957E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E20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3B65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7545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D5704" w:rsidRPr="000D24FD" w14:paraId="46EED6AC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49DF2871" w14:textId="77777777" w:rsidR="008D5704" w:rsidRPr="00AA6B07" w:rsidRDefault="008D5704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  <w:r w:rsidRPr="00AA6B07">
              <w:rPr>
                <w:rFonts w:cstheme="minorHAnsi"/>
              </w:rPr>
              <w:t>2.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11F4F9F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793E2EB2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5BBF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C9B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79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D5704" w:rsidRPr="000D24FD" w14:paraId="2F488A4F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53AE6BE2" w14:textId="27ADB3EE" w:rsidR="008D5704" w:rsidRPr="00AA6B07" w:rsidRDefault="008D5704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56DB06A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C15C14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9FEC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FB40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89E9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8D5704" w:rsidRPr="000D24FD" w14:paraId="3AC3BB2F" w14:textId="77777777" w:rsidTr="00773133">
        <w:trPr>
          <w:trHeight w:val="843"/>
        </w:trPr>
        <w:tc>
          <w:tcPr>
            <w:tcW w:w="568" w:type="dxa"/>
            <w:vAlign w:val="center"/>
          </w:tcPr>
          <w:p w14:paraId="0CEECA4D" w14:textId="4DDC798B" w:rsidR="008D5704" w:rsidRPr="00AA6B07" w:rsidRDefault="008D5704" w:rsidP="00773133">
            <w:pPr>
              <w:tabs>
                <w:tab w:val="left" w:pos="71"/>
              </w:tabs>
              <w:autoSpaceDE w:val="0"/>
              <w:autoSpaceDN w:val="0"/>
              <w:spacing w:before="120" w:after="200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FD39808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37C3D41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B1FE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CC5" w14:textId="77777777" w:rsidR="008D5704" w:rsidRPr="000D24FD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770E" w14:textId="77777777" w:rsidR="008D5704" w:rsidRDefault="008D5704" w:rsidP="00773133">
            <w:pPr>
              <w:spacing w:before="120"/>
              <w:jc w:val="center"/>
              <w:rPr>
                <w:rFonts w:cstheme="minorHAnsi"/>
              </w:rPr>
            </w:pPr>
          </w:p>
          <w:p w14:paraId="70FD26BB" w14:textId="77777777" w:rsidR="008D5704" w:rsidRPr="000D24FD" w:rsidRDefault="008D5704" w:rsidP="00773133">
            <w:pPr>
              <w:spacing w:before="120"/>
              <w:rPr>
                <w:rFonts w:cstheme="minorHAnsi"/>
              </w:rPr>
            </w:pPr>
          </w:p>
        </w:tc>
      </w:tr>
    </w:tbl>
    <w:p w14:paraId="6CFB5A59" w14:textId="0B56392A" w:rsidR="008D5704" w:rsidRDefault="002808C5" w:rsidP="002808C5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3F79383" w14:textId="77777777" w:rsidR="008D5704" w:rsidRPr="000D24FD" w:rsidRDefault="008D5704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2610D4C" w14:textId="1E2FA4CC" w:rsidR="00A62B4C" w:rsidRPr="001161CE" w:rsidRDefault="00381365" w:rsidP="001161C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1161CE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7675C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AFD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0751B87" w:rsidR="00347E8D" w:rsidRPr="006B2C28" w:rsidRDefault="00357FEE" w:rsidP="00AA6B0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8E42F5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45E35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1161CE">
            <w:rPr>
              <w:rFonts w:asciiTheme="majorHAnsi" w:hAnsiTheme="majorHAnsi"/>
              <w:color w:val="000000" w:themeColor="text1"/>
              <w:sz w:val="14"/>
              <w:szCs w:val="18"/>
            </w:rPr>
            <w:t>953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B45E3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4222"/>
    <w:multiLevelType w:val="hybridMultilevel"/>
    <w:tmpl w:val="85CC7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519211">
    <w:abstractNumId w:val="18"/>
  </w:num>
  <w:num w:numId="2" w16cid:durableId="860823615">
    <w:abstractNumId w:val="8"/>
  </w:num>
  <w:num w:numId="3" w16cid:durableId="47727562">
    <w:abstractNumId w:val="13"/>
  </w:num>
  <w:num w:numId="4" w16cid:durableId="1046611042">
    <w:abstractNumId w:val="20"/>
  </w:num>
  <w:num w:numId="5" w16cid:durableId="291135901">
    <w:abstractNumId w:val="18"/>
  </w:num>
  <w:num w:numId="6" w16cid:durableId="2048410580">
    <w:abstractNumId w:val="18"/>
  </w:num>
  <w:num w:numId="7" w16cid:durableId="556626592">
    <w:abstractNumId w:val="4"/>
  </w:num>
  <w:num w:numId="8" w16cid:durableId="1628196561">
    <w:abstractNumId w:val="27"/>
  </w:num>
  <w:num w:numId="9" w16cid:durableId="219903856">
    <w:abstractNumId w:val="17"/>
  </w:num>
  <w:num w:numId="10" w16cid:durableId="999774134">
    <w:abstractNumId w:val="5"/>
  </w:num>
  <w:num w:numId="11" w16cid:durableId="195235093">
    <w:abstractNumId w:val="14"/>
  </w:num>
  <w:num w:numId="12" w16cid:durableId="2107577897">
    <w:abstractNumId w:val="12"/>
  </w:num>
  <w:num w:numId="13" w16cid:durableId="1706365406">
    <w:abstractNumId w:val="26"/>
  </w:num>
  <w:num w:numId="14" w16cid:durableId="1684237692">
    <w:abstractNumId w:val="22"/>
  </w:num>
  <w:num w:numId="15" w16cid:durableId="646938603">
    <w:abstractNumId w:val="16"/>
  </w:num>
  <w:num w:numId="16" w16cid:durableId="2071347955">
    <w:abstractNumId w:val="10"/>
  </w:num>
  <w:num w:numId="17" w16cid:durableId="647247162">
    <w:abstractNumId w:val="6"/>
  </w:num>
  <w:num w:numId="18" w16cid:durableId="6612798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1037695">
    <w:abstractNumId w:val="1"/>
  </w:num>
  <w:num w:numId="20" w16cid:durableId="194542518">
    <w:abstractNumId w:val="28"/>
  </w:num>
  <w:num w:numId="21" w16cid:durableId="1465268949">
    <w:abstractNumId w:val="2"/>
  </w:num>
  <w:num w:numId="22" w16cid:durableId="884098684">
    <w:abstractNumId w:val="15"/>
  </w:num>
  <w:num w:numId="23" w16cid:durableId="1399089023">
    <w:abstractNumId w:val="11"/>
  </w:num>
  <w:num w:numId="24" w16cid:durableId="1566641250">
    <w:abstractNumId w:val="21"/>
  </w:num>
  <w:num w:numId="25" w16cid:durableId="1956866238">
    <w:abstractNumId w:val="25"/>
  </w:num>
  <w:num w:numId="26" w16cid:durableId="1181699961">
    <w:abstractNumId w:val="3"/>
  </w:num>
  <w:num w:numId="27" w16cid:durableId="1235697448">
    <w:abstractNumId w:val="24"/>
  </w:num>
  <w:num w:numId="28" w16cid:durableId="291206637">
    <w:abstractNumId w:val="23"/>
  </w:num>
  <w:num w:numId="29" w16cid:durableId="20281735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7098832">
    <w:abstractNumId w:val="19"/>
  </w:num>
  <w:num w:numId="31" w16cid:durableId="154555510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15C1D"/>
    <w:rsid w:val="001161CE"/>
    <w:rsid w:val="00124536"/>
    <w:rsid w:val="00125A7F"/>
    <w:rsid w:val="00126CEA"/>
    <w:rsid w:val="00132B64"/>
    <w:rsid w:val="00133D1C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A37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E86"/>
    <w:rsid w:val="00270752"/>
    <w:rsid w:val="002743D5"/>
    <w:rsid w:val="002768AC"/>
    <w:rsid w:val="002808C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991"/>
    <w:rsid w:val="00357FEE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DAD"/>
    <w:rsid w:val="004A723C"/>
    <w:rsid w:val="004B29F9"/>
    <w:rsid w:val="004C2303"/>
    <w:rsid w:val="004D154B"/>
    <w:rsid w:val="004D1E47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295B"/>
    <w:rsid w:val="006E100D"/>
    <w:rsid w:val="006E2000"/>
    <w:rsid w:val="006E5EF6"/>
    <w:rsid w:val="006F3B57"/>
    <w:rsid w:val="006F4D8E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2AFD"/>
    <w:rsid w:val="00847B49"/>
    <w:rsid w:val="00852695"/>
    <w:rsid w:val="008548B7"/>
    <w:rsid w:val="00857549"/>
    <w:rsid w:val="008707CC"/>
    <w:rsid w:val="00871754"/>
    <w:rsid w:val="00884D47"/>
    <w:rsid w:val="008A7413"/>
    <w:rsid w:val="008B6316"/>
    <w:rsid w:val="008C619A"/>
    <w:rsid w:val="008C74CA"/>
    <w:rsid w:val="008C75AB"/>
    <w:rsid w:val="008D5704"/>
    <w:rsid w:val="008D6A33"/>
    <w:rsid w:val="008D6FD3"/>
    <w:rsid w:val="008E2EA9"/>
    <w:rsid w:val="008E41A4"/>
    <w:rsid w:val="008E42F5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341B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AD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A6B0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E35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BE4D28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468"/>
    <w:rsid w:val="00DB3B99"/>
    <w:rsid w:val="00DB4140"/>
    <w:rsid w:val="00DC202A"/>
    <w:rsid w:val="00DC76F0"/>
    <w:rsid w:val="00DC7E48"/>
    <w:rsid w:val="00DD06C0"/>
    <w:rsid w:val="00DD7F99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3DF5"/>
    <w:rsid w:val="00E92F67"/>
    <w:rsid w:val="00E95B91"/>
    <w:rsid w:val="00EA6557"/>
    <w:rsid w:val="00EA6B97"/>
    <w:rsid w:val="00EB216E"/>
    <w:rsid w:val="00EC07C0"/>
    <w:rsid w:val="00EC0A39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953 - Załącznik nr 7 do SWZ - Wykaz wykonanych zamówień.docx</dmsv2BaseFileName>
    <dmsv2BaseDisplayName xmlns="http://schemas.microsoft.com/sharepoint/v3">953 - Załącznik nr 7 do SWZ - Wykaz wykonanych zamówień</dmsv2BaseDisplayName>
    <dmsv2SWPP2ObjectNumber xmlns="http://schemas.microsoft.com/sharepoint/v3">POST/DYS/OB/GZ/00953/2026                         </dmsv2SWPP2ObjectNumber>
    <dmsv2SWPP2SumMD5 xmlns="http://schemas.microsoft.com/sharepoint/v3">efed0e5ada07f2ea081424b8d6e5732b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24812386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FJ3FSM7XJ42E-1652426618-4922</_dlc_DocId>
    <_dlc_DocIdUrl xmlns="a19cb1c7-c5c7-46d4-85ae-d83685407bba">
      <Url>https://swpp2.dms.gkpge.pl/sites/43/_layouts/15/DocIdRedir.aspx?ID=FJ3FSM7XJ42E-1652426618-4922</Url>
      <Description>FJ3FSM7XJ42E-1652426618-4922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C5F9F9-A645-43FA-B6F9-08DA32B1E610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9956D-A7E3-4006-A29B-9AC27E3AEF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ab6a7fc3-c441-41c3-bbfc-a960266391e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E2D21A4-08DB-4C86-A250-CA3BAF908B9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67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10</cp:revision>
  <cp:lastPrinted>2024-07-15T11:21:00Z</cp:lastPrinted>
  <dcterms:created xsi:type="dcterms:W3CDTF">2025-10-17T08:04:00Z</dcterms:created>
  <dcterms:modified xsi:type="dcterms:W3CDTF">2026-03-27T08:07:00Z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989d59a5-8b4f-4a0a-a9dc-dca93a943066</vt:lpwstr>
  </property>
</Properties>
</file>